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2" w:rsidRDefault="00B24BD7" w:rsidP="00A93892">
      <w:pPr>
        <w:tabs>
          <w:tab w:val="left" w:pos="15747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SECTIA DE STIINTE MEDICALE</w:t>
      </w:r>
      <w:bookmarkStart w:id="0" w:name="_GoBack"/>
      <w:bookmarkEnd w:id="0"/>
      <w:r w:rsidR="00A9389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A9389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A9389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A9389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A9389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A9389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A9389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A9389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A93892">
        <w:rPr>
          <w:rFonts w:ascii="Times New Roman" w:eastAsia="Times New Roman" w:hAnsi="Times New Roman"/>
          <w:b/>
          <w:bCs/>
          <w:sz w:val="20"/>
          <w:szCs w:val="20"/>
        </w:rPr>
        <w:tab/>
      </w:r>
      <w:proofErr w:type="spellStart"/>
      <w:r w:rsidR="00A93892">
        <w:rPr>
          <w:rFonts w:ascii="Times New Roman" w:eastAsia="Times New Roman" w:hAnsi="Times New Roman"/>
          <w:b/>
          <w:bCs/>
          <w:sz w:val="20"/>
          <w:szCs w:val="20"/>
        </w:rPr>
        <w:t>Anexa</w:t>
      </w:r>
      <w:proofErr w:type="spellEnd"/>
      <w:r w:rsidR="00A93892">
        <w:rPr>
          <w:rFonts w:ascii="Times New Roman" w:eastAsia="Times New Roman" w:hAnsi="Times New Roman"/>
          <w:b/>
          <w:bCs/>
          <w:sz w:val="20"/>
          <w:szCs w:val="20"/>
        </w:rPr>
        <w:t xml:space="preserve"> 2</w:t>
      </w:r>
    </w:p>
    <w:p w:rsidR="00A93892" w:rsidRDefault="00A93892" w:rsidP="00A93892">
      <w:pPr>
        <w:tabs>
          <w:tab w:val="left" w:pos="1574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TABEL</w:t>
      </w:r>
    </w:p>
    <w:p w:rsidR="00A93892" w:rsidRDefault="00A93892" w:rsidP="00A93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cu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rezultatele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institutelor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Academiei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Romane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in 2014</w:t>
      </w:r>
    </w:p>
    <w:p w:rsidR="00A93892" w:rsidRDefault="00A93892" w:rsidP="00A93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223"/>
        <w:gridCol w:w="709"/>
        <w:gridCol w:w="416"/>
        <w:gridCol w:w="503"/>
        <w:gridCol w:w="580"/>
        <w:gridCol w:w="619"/>
        <w:gridCol w:w="767"/>
        <w:gridCol w:w="862"/>
        <w:gridCol w:w="864"/>
        <w:gridCol w:w="796"/>
        <w:gridCol w:w="611"/>
        <w:gridCol w:w="532"/>
        <w:gridCol w:w="796"/>
        <w:gridCol w:w="516"/>
        <w:gridCol w:w="709"/>
        <w:gridCol w:w="611"/>
        <w:gridCol w:w="717"/>
        <w:gridCol w:w="777"/>
      </w:tblGrid>
      <w:tr w:rsidR="00A93892" w:rsidTr="00DA7F20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Crt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Institutul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Resurse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umane</w:t>
            </w:r>
            <w:proofErr w:type="spellEnd"/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Articole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publicate</w:t>
            </w:r>
            <w:proofErr w:type="spellEnd"/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Cărţi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publicate</w:t>
            </w:r>
            <w:proofErr w:type="spellEnd"/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Premii</w:t>
            </w:r>
            <w:proofErr w:type="spellEnd"/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Citări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ale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lucră-rilor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anteri-oare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2014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Con-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fe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rinţe</w:t>
            </w:r>
            <w:proofErr w:type="spellEnd"/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Ra-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poarte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interes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public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Brevete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de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invenţii</w:t>
            </w:r>
            <w:proofErr w:type="spellEnd"/>
          </w:p>
        </w:tc>
      </w:tr>
      <w:tr w:rsidR="00A93892" w:rsidTr="00DA7F20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Nr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cercet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ind w:left="-319" w:firstLine="3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ind w:left="-319" w:firstLine="3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Cond.</w:t>
            </w:r>
          </w:p>
          <w:p w:rsidR="00A93892" w:rsidRDefault="00A93892">
            <w:pPr>
              <w:spacing w:after="0" w:line="240" w:lineRule="auto"/>
              <w:ind w:left="-319" w:firstLine="3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doct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Dr.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Drd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ind w:left="-288" w:hanging="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Post-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Doc.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Reviste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ISI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străină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tate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Reviste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ISI</w:t>
            </w: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România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Reviste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România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B+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în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străinăt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EAR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în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ţară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în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străinăt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în</w:t>
            </w:r>
            <w:proofErr w:type="spellEnd"/>
          </w:p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93892" w:rsidTr="00DA7F20">
        <w:trPr>
          <w:trHeight w:val="4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Institutul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Virusologie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Stefan 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Nicolau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d)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d)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d)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a)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b)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c)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2" w:rsidRDefault="00A93892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B24BD7" w:rsidTr="00DA7F20">
        <w:trPr>
          <w:trHeight w:val="4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DA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Pr="000C49AF" w:rsidRDefault="00B24BD7" w:rsidP="008C24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IAFR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Pr="000C49AF" w:rsidRDefault="00B24BD7" w:rsidP="00DA7F2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4BD7" w:rsidTr="00DA7F20">
        <w:trPr>
          <w:trHeight w:val="4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DA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Pr="00B24BD7" w:rsidRDefault="00B24BD7" w:rsidP="008C241C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24BD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Centrul</w:t>
            </w:r>
            <w:proofErr w:type="spellEnd"/>
            <w:r w:rsidRPr="00B24BD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B24BD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Imunologie</w:t>
            </w:r>
            <w:proofErr w:type="spellEnd"/>
            <w:r w:rsidRPr="00B24BD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(CIB)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1</w:t>
            </w:r>
          </w:p>
        </w:tc>
      </w:tr>
      <w:tr w:rsidR="00B24BD7" w:rsidTr="00DA7F20">
        <w:trPr>
          <w:trHeight w:val="4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DA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Default="00B24BD7" w:rsidP="008C241C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CCBI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243 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line="3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</w:tr>
      <w:tr w:rsidR="00B24BD7" w:rsidTr="00DA7F20">
        <w:trPr>
          <w:trHeight w:val="4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D7" w:rsidRDefault="00B24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D7" w:rsidRPr="00B24BD7" w:rsidRDefault="00B2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B24BD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7" w:rsidRDefault="00B24BD7" w:rsidP="00DA7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</w:tbl>
    <w:p w:rsidR="00A93892" w:rsidRDefault="00A93892" w:rsidP="00A93892">
      <w:pPr>
        <w:spacing w:after="0"/>
        <w:ind w:left="72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) </w:t>
      </w:r>
      <w:r>
        <w:rPr>
          <w:rFonts w:ascii="Times New Roman" w:eastAsia="Times New Roman" w:hAnsi="Times New Roman"/>
          <w:sz w:val="20"/>
          <w:szCs w:val="20"/>
        </w:rPr>
        <w:t xml:space="preserve">–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Capitole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carte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publicata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strainatate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b)</w:t>
      </w:r>
      <w:r>
        <w:rPr>
          <w:rFonts w:ascii="Times New Roman" w:eastAsia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Premii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Autoritati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tara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(nu din AR); 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c)</w:t>
      </w:r>
      <w:r>
        <w:rPr>
          <w:rFonts w:ascii="Times New Roman" w:eastAsia="Times New Roman" w:hAnsi="Times New Roman"/>
          <w:sz w:val="20"/>
          <w:szCs w:val="20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Organizate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Institutul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Virusologie</w:t>
      </w:r>
      <w:proofErr w:type="spellEnd"/>
      <w:r>
        <w:rPr>
          <w:rFonts w:ascii="Times New Roman" w:eastAsia="Times New Roman" w:hAnsi="Times New Roman"/>
          <w:sz w:val="20"/>
          <w:szCs w:val="20"/>
        </w:rPr>
        <w:t>;</w:t>
      </w:r>
    </w:p>
    <w:p w:rsidR="00A93892" w:rsidRDefault="00A93892" w:rsidP="00A93892">
      <w:pPr>
        <w:spacing w:after="0"/>
        <w:ind w:left="720"/>
      </w:pP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</w:rPr>
        <w:t>d</w:t>
      </w:r>
      <w:proofErr w:type="gramEnd"/>
      <w:r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Inclusiv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Centru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Imunologie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din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cadrul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Institutului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Virusologie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E403C8" w:rsidRDefault="00E403C8"/>
    <w:p w:rsidR="00B24BD7" w:rsidRDefault="00B24BD7" w:rsidP="00617B38">
      <w:pPr>
        <w:jc w:val="center"/>
        <w:rPr>
          <w:rFonts w:ascii="Arial" w:hAnsi="Arial" w:cs="Arial"/>
          <w:b/>
        </w:rPr>
      </w:pPr>
    </w:p>
    <w:p w:rsidR="00617B38" w:rsidRDefault="00617B38" w:rsidP="00617B38">
      <w:pPr>
        <w:jc w:val="center"/>
        <w:rPr>
          <w:rFonts w:ascii="Arial" w:hAnsi="Arial" w:cs="Arial"/>
          <w:b/>
        </w:rPr>
      </w:pPr>
      <w:proofErr w:type="spellStart"/>
      <w:r w:rsidRPr="000C49AF">
        <w:rPr>
          <w:rFonts w:ascii="Arial" w:hAnsi="Arial" w:cs="Arial"/>
          <w:b/>
        </w:rPr>
        <w:t>Tabel</w:t>
      </w:r>
      <w:proofErr w:type="spellEnd"/>
    </w:p>
    <w:p w:rsidR="00B24BD7" w:rsidRPr="000C49AF" w:rsidRDefault="00B24BD7" w:rsidP="00617B38">
      <w:pPr>
        <w:jc w:val="center"/>
        <w:rPr>
          <w:rFonts w:ascii="Arial" w:hAnsi="Arial" w:cs="Arial"/>
          <w:b/>
        </w:rPr>
      </w:pPr>
    </w:p>
    <w:p w:rsidR="00617B38" w:rsidRPr="000C49AF" w:rsidRDefault="00617B38" w:rsidP="00617B3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</w:t>
      </w:r>
      <w:r w:rsidRPr="000C49AF">
        <w:rPr>
          <w:rFonts w:ascii="Arial" w:hAnsi="Arial" w:cs="Arial"/>
          <w:b/>
        </w:rPr>
        <w:t>u</w:t>
      </w:r>
      <w:proofErr w:type="gramEnd"/>
      <w:r w:rsidRPr="000C49AF">
        <w:rPr>
          <w:rFonts w:ascii="Arial" w:hAnsi="Arial" w:cs="Arial"/>
          <w:b/>
        </w:rPr>
        <w:t xml:space="preserve"> </w:t>
      </w:r>
      <w:proofErr w:type="spellStart"/>
      <w:r w:rsidRPr="000C49AF">
        <w:rPr>
          <w:rFonts w:ascii="Arial" w:hAnsi="Arial" w:cs="Arial"/>
          <w:b/>
        </w:rPr>
        <w:t>rezultatele</w:t>
      </w:r>
      <w:proofErr w:type="spellEnd"/>
      <w:r w:rsidRPr="000C49AF">
        <w:rPr>
          <w:rFonts w:ascii="Arial" w:hAnsi="Arial" w:cs="Arial"/>
          <w:b/>
        </w:rPr>
        <w:t xml:space="preserve"> </w:t>
      </w:r>
      <w:proofErr w:type="spellStart"/>
      <w:r w:rsidRPr="000C49AF">
        <w:rPr>
          <w:rFonts w:ascii="Arial" w:hAnsi="Arial" w:cs="Arial"/>
          <w:b/>
        </w:rPr>
        <w:t>institutelor</w:t>
      </w:r>
      <w:proofErr w:type="spellEnd"/>
      <w:r w:rsidRPr="000C49AF">
        <w:rPr>
          <w:rFonts w:ascii="Arial" w:hAnsi="Arial" w:cs="Arial"/>
          <w:b/>
        </w:rPr>
        <w:t xml:space="preserve"> </w:t>
      </w:r>
      <w:proofErr w:type="spellStart"/>
      <w:r w:rsidRPr="000C49AF">
        <w:rPr>
          <w:rFonts w:ascii="Arial" w:hAnsi="Arial" w:cs="Arial"/>
          <w:b/>
        </w:rPr>
        <w:t>Academiei</w:t>
      </w:r>
      <w:proofErr w:type="spellEnd"/>
      <w:r w:rsidRPr="000C49AF">
        <w:rPr>
          <w:rFonts w:ascii="Arial" w:hAnsi="Arial" w:cs="Arial"/>
          <w:b/>
        </w:rPr>
        <w:t xml:space="preserve"> </w:t>
      </w:r>
      <w:proofErr w:type="spellStart"/>
      <w:r w:rsidRPr="000C49AF">
        <w:rPr>
          <w:rFonts w:ascii="Arial" w:hAnsi="Arial" w:cs="Arial"/>
          <w:b/>
        </w:rPr>
        <w:t>Române</w:t>
      </w:r>
      <w:proofErr w:type="spellEnd"/>
      <w:r w:rsidRPr="000C49AF">
        <w:rPr>
          <w:rFonts w:ascii="Arial" w:hAnsi="Arial" w:cs="Arial"/>
          <w:b/>
        </w:rPr>
        <w:t xml:space="preserve"> </w:t>
      </w:r>
      <w:proofErr w:type="spellStart"/>
      <w:r w:rsidRPr="000C49AF">
        <w:rPr>
          <w:rFonts w:ascii="Arial" w:hAnsi="Arial" w:cs="Arial"/>
          <w:b/>
        </w:rPr>
        <w:t>în</w:t>
      </w:r>
      <w:proofErr w:type="spellEnd"/>
      <w:r w:rsidRPr="000C49AF">
        <w:rPr>
          <w:rFonts w:ascii="Arial" w:hAnsi="Arial" w:cs="Arial"/>
          <w:b/>
        </w:rPr>
        <w:t xml:space="preserve"> </w:t>
      </w:r>
      <w:proofErr w:type="spellStart"/>
      <w:r w:rsidRPr="000C49AF">
        <w:rPr>
          <w:rFonts w:ascii="Arial" w:hAnsi="Arial" w:cs="Arial"/>
          <w:b/>
        </w:rPr>
        <w:t>anul</w:t>
      </w:r>
      <w:proofErr w:type="spellEnd"/>
      <w:r w:rsidRPr="000C49AF">
        <w:rPr>
          <w:rFonts w:ascii="Arial" w:hAnsi="Arial" w:cs="Arial"/>
          <w:b/>
        </w:rPr>
        <w:t xml:space="preserve"> 2014</w:t>
      </w:r>
    </w:p>
    <w:tbl>
      <w:tblPr>
        <w:tblStyle w:val="GrilTabel"/>
        <w:tblW w:w="0" w:type="auto"/>
        <w:tblLook w:val="04A0"/>
      </w:tblPr>
      <w:tblGrid>
        <w:gridCol w:w="439"/>
        <w:gridCol w:w="857"/>
        <w:gridCol w:w="697"/>
        <w:gridCol w:w="599"/>
        <w:gridCol w:w="430"/>
        <w:gridCol w:w="519"/>
        <w:gridCol w:w="590"/>
        <w:gridCol w:w="750"/>
        <w:gridCol w:w="857"/>
        <w:gridCol w:w="857"/>
        <w:gridCol w:w="652"/>
        <w:gridCol w:w="545"/>
        <w:gridCol w:w="492"/>
        <w:gridCol w:w="652"/>
        <w:gridCol w:w="439"/>
        <w:gridCol w:w="857"/>
        <w:gridCol w:w="786"/>
        <w:gridCol w:w="919"/>
        <w:gridCol w:w="768"/>
      </w:tblGrid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</w:t>
            </w:r>
            <w:r w:rsidRPr="000C49AF">
              <w:rPr>
                <w:rFonts w:ascii="Arial" w:hAnsi="Arial" w:cs="Arial"/>
                <w:sz w:val="16"/>
                <w:szCs w:val="20"/>
              </w:rPr>
              <w:t>rt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24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Institutul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>/</w:t>
            </w:r>
          </w:p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C</w:t>
            </w:r>
            <w:r w:rsidRPr="000C49AF">
              <w:rPr>
                <w:rFonts w:ascii="Arial" w:hAnsi="Arial" w:cs="Arial"/>
                <w:sz w:val="16"/>
                <w:szCs w:val="20"/>
              </w:rPr>
              <w:t>entrul</w:t>
            </w:r>
            <w:proofErr w:type="spellEnd"/>
          </w:p>
        </w:tc>
        <w:tc>
          <w:tcPr>
            <w:tcW w:w="2197" w:type="dxa"/>
            <w:gridSpan w:val="5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Resurse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umane</w:t>
            </w:r>
            <w:proofErr w:type="spellEnd"/>
          </w:p>
        </w:tc>
        <w:tc>
          <w:tcPr>
            <w:tcW w:w="1804" w:type="dxa"/>
            <w:gridSpan w:val="3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Articole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publicate</w:t>
            </w:r>
            <w:proofErr w:type="spellEnd"/>
          </w:p>
        </w:tc>
        <w:tc>
          <w:tcPr>
            <w:tcW w:w="1310" w:type="dxa"/>
            <w:gridSpan w:val="3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Cărţi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publicate</w:t>
            </w:r>
            <w:proofErr w:type="spellEnd"/>
          </w:p>
        </w:tc>
        <w:tc>
          <w:tcPr>
            <w:tcW w:w="851" w:type="dxa"/>
            <w:gridSpan w:val="2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Premii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624" w:type="dxa"/>
            <w:vMerge w:val="restart"/>
          </w:tcPr>
          <w:p w:rsidR="00617B38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Citări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în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2014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lastRenderedPageBreak/>
              <w:t xml:space="preserve">ale </w:t>
            </w: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lucr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publicate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C49AF">
              <w:rPr>
                <w:rFonts w:ascii="Arial" w:hAnsi="Arial" w:cs="Arial"/>
                <w:sz w:val="16"/>
                <w:szCs w:val="20"/>
              </w:rPr>
              <w:t>anter</w:t>
            </w:r>
            <w:r>
              <w:rPr>
                <w:rFonts w:ascii="Arial" w:hAnsi="Arial" w:cs="Arial"/>
                <w:sz w:val="16"/>
                <w:szCs w:val="20"/>
              </w:rPr>
              <w:t>ior</w:t>
            </w:r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579" w:type="dxa"/>
            <w:vMerge w:val="restart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lastRenderedPageBreak/>
              <w:t>Conf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0C49AF">
              <w:rPr>
                <w:rFonts w:ascii="Arial" w:hAnsi="Arial" w:cs="Arial"/>
                <w:sz w:val="16"/>
                <w:szCs w:val="20"/>
              </w:rPr>
              <w:t>/</w:t>
            </w:r>
            <w:proofErr w:type="gram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Manif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20"/>
              </w:rPr>
              <w:lastRenderedPageBreak/>
              <w:t>o</w:t>
            </w:r>
            <w:r w:rsidRPr="000C49AF">
              <w:rPr>
                <w:rFonts w:ascii="Arial" w:hAnsi="Arial" w:cs="Arial"/>
                <w:sz w:val="16"/>
                <w:szCs w:val="20"/>
              </w:rPr>
              <w:t>rganiz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63" w:type="dxa"/>
            <w:vMerge w:val="restart"/>
          </w:tcPr>
          <w:p w:rsidR="00617B38" w:rsidRPr="00107A85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 w:rsidRPr="00107A85">
              <w:rPr>
                <w:rFonts w:ascii="Arial" w:hAnsi="Arial" w:cs="Arial"/>
                <w:sz w:val="16"/>
                <w:szCs w:val="20"/>
                <w:lang w:val="fr-FR"/>
              </w:rPr>
              <w:lastRenderedPageBreak/>
              <w:t>Rapoarte</w:t>
            </w:r>
            <w:proofErr w:type="spellEnd"/>
            <w:r w:rsidRPr="00107A85">
              <w:rPr>
                <w:rFonts w:ascii="Arial" w:hAnsi="Arial" w:cs="Arial"/>
                <w:sz w:val="16"/>
                <w:szCs w:val="20"/>
                <w:lang w:val="fr-FR"/>
              </w:rPr>
              <w:t>/</w:t>
            </w:r>
          </w:p>
          <w:p w:rsidR="00617B38" w:rsidRPr="00107A85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 w:rsidRPr="00107A85">
              <w:rPr>
                <w:rFonts w:ascii="Arial" w:hAnsi="Arial" w:cs="Arial"/>
                <w:sz w:val="16"/>
                <w:szCs w:val="20"/>
                <w:lang w:val="fr-FR"/>
              </w:rPr>
              <w:t>Studii</w:t>
            </w:r>
            <w:proofErr w:type="spellEnd"/>
            <w:r w:rsidRPr="00107A85">
              <w:rPr>
                <w:rFonts w:ascii="Arial" w:hAnsi="Arial" w:cs="Arial"/>
                <w:sz w:val="16"/>
                <w:szCs w:val="20"/>
                <w:lang w:val="fr-FR"/>
              </w:rPr>
              <w:t xml:space="preserve"> de </w:t>
            </w:r>
            <w:proofErr w:type="spellStart"/>
            <w:r w:rsidRPr="00107A85">
              <w:rPr>
                <w:rFonts w:ascii="Arial" w:hAnsi="Arial" w:cs="Arial"/>
                <w:sz w:val="16"/>
                <w:szCs w:val="20"/>
                <w:lang w:val="fr-FR"/>
              </w:rPr>
              <w:lastRenderedPageBreak/>
              <w:t>interes</w:t>
            </w:r>
            <w:proofErr w:type="spellEnd"/>
            <w:r w:rsidRPr="00107A85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107A85">
              <w:rPr>
                <w:rFonts w:ascii="Arial" w:hAnsi="Arial" w:cs="Arial"/>
                <w:sz w:val="16"/>
                <w:szCs w:val="20"/>
                <w:lang w:val="fr-FR"/>
              </w:rPr>
              <w:br/>
            </w:r>
            <w:proofErr w:type="spellStart"/>
            <w:r w:rsidRPr="00107A85">
              <w:rPr>
                <w:rFonts w:ascii="Arial" w:hAnsi="Arial" w:cs="Arial"/>
                <w:sz w:val="16"/>
                <w:szCs w:val="20"/>
                <w:lang w:val="fr-FR"/>
              </w:rPr>
              <w:t>naţional</w:t>
            </w:r>
            <w:proofErr w:type="spellEnd"/>
          </w:p>
        </w:tc>
        <w:tc>
          <w:tcPr>
            <w:tcW w:w="567" w:type="dxa"/>
            <w:vMerge w:val="restart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lastRenderedPageBreak/>
              <w:t>B</w:t>
            </w:r>
            <w:r w:rsidRPr="000C49AF">
              <w:rPr>
                <w:rFonts w:ascii="Arial" w:hAnsi="Arial" w:cs="Arial"/>
                <w:sz w:val="16"/>
                <w:szCs w:val="20"/>
              </w:rPr>
              <w:t>revete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lastRenderedPageBreak/>
              <w:t>invenţii</w:t>
            </w:r>
            <w:proofErr w:type="spellEnd"/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</w:t>
            </w:r>
            <w:r w:rsidRPr="000C49AF">
              <w:rPr>
                <w:rFonts w:ascii="Arial" w:hAnsi="Arial" w:cs="Arial"/>
                <w:sz w:val="16"/>
                <w:szCs w:val="20"/>
              </w:rPr>
              <w:t>ercet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460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Cond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doct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352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Dr.</w:t>
            </w:r>
          </w:p>
        </w:tc>
        <w:tc>
          <w:tcPr>
            <w:tcW w:w="409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Drd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</w:tc>
        <w:tc>
          <w:tcPr>
            <w:tcW w:w="454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C49AF">
              <w:rPr>
                <w:rFonts w:ascii="Arial" w:hAnsi="Arial" w:cs="Arial"/>
                <w:sz w:val="16"/>
                <w:szCs w:val="20"/>
              </w:rPr>
              <w:t>Post-doc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556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Reviste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ISI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străin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24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Reviste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ISI </w:t>
            </w: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Rom</w:t>
            </w:r>
            <w:r>
              <w:rPr>
                <w:rFonts w:ascii="Arial" w:hAnsi="Arial" w:cs="Arial"/>
                <w:sz w:val="16"/>
                <w:szCs w:val="20"/>
              </w:rPr>
              <w:t>â</w:t>
            </w:r>
            <w:r w:rsidRPr="000C49AF">
              <w:rPr>
                <w:rFonts w:ascii="Arial" w:hAnsi="Arial" w:cs="Arial"/>
                <w:sz w:val="16"/>
                <w:szCs w:val="20"/>
              </w:rPr>
              <w:t>nia</w:t>
            </w:r>
            <w:proofErr w:type="spellEnd"/>
          </w:p>
        </w:tc>
        <w:tc>
          <w:tcPr>
            <w:tcW w:w="624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Reviste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Rom</w:t>
            </w:r>
            <w:r>
              <w:rPr>
                <w:rFonts w:ascii="Arial" w:hAnsi="Arial" w:cs="Arial"/>
                <w:sz w:val="16"/>
                <w:szCs w:val="20"/>
              </w:rPr>
              <w:t>â</w:t>
            </w:r>
            <w:r w:rsidRPr="000C49AF">
              <w:rPr>
                <w:rFonts w:ascii="Arial" w:hAnsi="Arial" w:cs="Arial"/>
                <w:sz w:val="16"/>
                <w:szCs w:val="20"/>
              </w:rPr>
              <w:t>nia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B+</w:t>
            </w:r>
          </w:p>
        </w:tc>
        <w:tc>
          <w:tcPr>
            <w:tcW w:w="493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proofErr w:type="gramStart"/>
            <w:r w:rsidRPr="000C49AF">
              <w:rPr>
                <w:rFonts w:ascii="Arial" w:hAnsi="Arial" w:cs="Arial"/>
                <w:sz w:val="16"/>
                <w:szCs w:val="20"/>
              </w:rPr>
              <w:t>în</w:t>
            </w:r>
            <w:proofErr w:type="spellEnd"/>
            <w:proofErr w:type="gram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străin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425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C49AF">
              <w:rPr>
                <w:rFonts w:ascii="Arial" w:hAnsi="Arial" w:cs="Arial"/>
                <w:sz w:val="16"/>
                <w:szCs w:val="20"/>
              </w:rPr>
              <w:t>EAR</w:t>
            </w:r>
          </w:p>
        </w:tc>
        <w:tc>
          <w:tcPr>
            <w:tcW w:w="392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în</w:t>
            </w:r>
            <w:proofErr w:type="spell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C49AF">
              <w:rPr>
                <w:rFonts w:ascii="Arial" w:hAnsi="Arial" w:cs="Arial"/>
                <w:sz w:val="16"/>
                <w:szCs w:val="20"/>
              </w:rPr>
              <w:t>ţară</w:t>
            </w:r>
            <w:proofErr w:type="spellEnd"/>
          </w:p>
        </w:tc>
        <w:tc>
          <w:tcPr>
            <w:tcW w:w="493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proofErr w:type="gramStart"/>
            <w:r w:rsidRPr="000C49AF">
              <w:rPr>
                <w:rFonts w:ascii="Arial" w:hAnsi="Arial" w:cs="Arial"/>
                <w:sz w:val="16"/>
                <w:szCs w:val="20"/>
              </w:rPr>
              <w:t>în</w:t>
            </w:r>
            <w:proofErr w:type="spellEnd"/>
            <w:proofErr w:type="gramEnd"/>
            <w:r w:rsidRPr="000C49A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străin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358" w:type="dxa"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ale</w:t>
            </w:r>
            <w:r w:rsidRPr="000C49AF">
              <w:rPr>
                <w:rFonts w:ascii="Arial" w:hAnsi="Arial" w:cs="Arial"/>
                <w:sz w:val="16"/>
                <w:szCs w:val="20"/>
              </w:rPr>
              <w:t xml:space="preserve"> AR</w:t>
            </w:r>
          </w:p>
        </w:tc>
        <w:tc>
          <w:tcPr>
            <w:tcW w:w="624" w:type="dxa"/>
            <w:vMerge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  <w:vMerge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  <w:vMerge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617B38" w:rsidRPr="000C49AF" w:rsidRDefault="00617B38" w:rsidP="00CF3DF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IAFR</w:t>
            </w: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35</w:t>
            </w: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27</w:t>
            </w: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21</w:t>
            </w: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54</w:t>
            </w: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33</w:t>
            </w: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7B38" w:rsidRPr="000C49AF" w:rsidTr="00662E9F">
        <w:tc>
          <w:tcPr>
            <w:tcW w:w="35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6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9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3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</w:tcPr>
          <w:p w:rsidR="00617B38" w:rsidRPr="000C49AF" w:rsidRDefault="00617B38" w:rsidP="00CF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662E9F" w:rsidRDefault="00662E9F" w:rsidP="00662E9F">
      <w:pPr>
        <w:spacing w:line="2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lang w:val="ro-RO"/>
        </w:rPr>
        <w:t>Tabel</w:t>
      </w:r>
    </w:p>
    <w:p w:rsidR="00662E9F" w:rsidRDefault="00662E9F" w:rsidP="00662E9F">
      <w:pPr>
        <w:spacing w:line="2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lang w:val="ro-RO"/>
        </w:rPr>
        <w:t>cu rezultatele institutelor Academiei Române în anul 2014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601"/>
        <w:gridCol w:w="478"/>
        <w:gridCol w:w="431"/>
        <w:gridCol w:w="346"/>
        <w:gridCol w:w="395"/>
        <w:gridCol w:w="420"/>
        <w:gridCol w:w="636"/>
        <w:gridCol w:w="452"/>
        <w:gridCol w:w="574"/>
        <w:gridCol w:w="462"/>
        <w:gridCol w:w="415"/>
        <w:gridCol w:w="365"/>
        <w:gridCol w:w="462"/>
        <w:gridCol w:w="354"/>
        <w:gridCol w:w="579"/>
        <w:gridCol w:w="539"/>
        <w:gridCol w:w="601"/>
        <w:gridCol w:w="525"/>
      </w:tblGrid>
      <w:tr w:rsidR="00662E9F" w:rsidTr="00662E9F"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Institutul/</w:t>
            </w:r>
          </w:p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Centrul</w:t>
            </w:r>
          </w:p>
        </w:tc>
        <w:tc>
          <w:tcPr>
            <w:tcW w:w="2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Resurse umane</w:t>
            </w: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Articole publicate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Cărţi publicate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Premii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Citări în 2014</w:t>
            </w:r>
          </w:p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ale lucr publicate anterior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Conf./ Manif. organiz.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Rapoarte/</w:t>
            </w:r>
          </w:p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Studii de interes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br/>
              <w:t>naţional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Brevete de invenţii</w:t>
            </w:r>
          </w:p>
        </w:tc>
      </w:tr>
      <w:tr w:rsidR="00662E9F" w:rsidTr="00662E9F"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Nr. cercet.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Cond doct.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Dr.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Drd.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Post-doc.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Reviste ISI străin.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Reviste ISI România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Reviste România B+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în străin.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în EAR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în ţară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în străin.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ale AR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E9F" w:rsidRDefault="00662E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E9F" w:rsidRDefault="00662E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E9F" w:rsidRDefault="00662E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E9F" w:rsidRDefault="00662E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662E9F" w:rsidTr="00662E9F"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CCBI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-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 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243 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9F" w:rsidRDefault="00662E9F">
            <w:pPr>
              <w:spacing w:line="3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- </w:t>
            </w:r>
          </w:p>
        </w:tc>
      </w:tr>
    </w:tbl>
    <w:p w:rsidR="00617B38" w:rsidRDefault="00617B38"/>
    <w:p w:rsidR="00617B38" w:rsidRDefault="00617B38"/>
    <w:p w:rsidR="00617B38" w:rsidRDefault="00617B38"/>
    <w:p w:rsidR="00617B38" w:rsidRDefault="00617B38" w:rsidP="00617B38">
      <w:pPr>
        <w:shd w:val="clear" w:color="auto" w:fill="FFFFFF"/>
        <w:spacing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>nexa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2</w:t>
      </w:r>
    </w:p>
    <w:p w:rsidR="00617B38" w:rsidRDefault="00617B38" w:rsidP="00617B38">
      <w:pPr>
        <w:shd w:val="clear" w:color="auto" w:fill="FFFFFF"/>
        <w:spacing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>Tabel</w:t>
      </w:r>
      <w:proofErr w:type="spellEnd"/>
    </w:p>
    <w:p w:rsidR="00617B38" w:rsidRDefault="00617B38" w:rsidP="00617B38">
      <w:pPr>
        <w:shd w:val="clear" w:color="auto" w:fill="FFFFFF"/>
        <w:spacing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>cu</w:t>
      </w:r>
      <w:proofErr w:type="gramEnd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>rezultatele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>institutelor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>Academiei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>Române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>anul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2014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1195"/>
        <w:gridCol w:w="712"/>
        <w:gridCol w:w="603"/>
        <w:gridCol w:w="431"/>
        <w:gridCol w:w="521"/>
        <w:gridCol w:w="601"/>
        <w:gridCol w:w="754"/>
        <w:gridCol w:w="865"/>
        <w:gridCol w:w="869"/>
        <w:gridCol w:w="652"/>
        <w:gridCol w:w="548"/>
        <w:gridCol w:w="497"/>
        <w:gridCol w:w="652"/>
        <w:gridCol w:w="488"/>
        <w:gridCol w:w="857"/>
        <w:gridCol w:w="786"/>
        <w:gridCol w:w="926"/>
        <w:gridCol w:w="768"/>
      </w:tblGrid>
      <w:tr w:rsidR="00617B38" w:rsidTr="00617B38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Institutul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Centrul</w:t>
            </w:r>
            <w:proofErr w:type="spellEnd"/>
          </w:p>
        </w:tc>
        <w:tc>
          <w:tcPr>
            <w:tcW w:w="29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Resurse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umane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Articole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publicate</w:t>
            </w:r>
            <w:proofErr w:type="spellEnd"/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Cărţi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publicate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Premii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Citări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2014</w:t>
            </w:r>
          </w:p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ale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lucr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publicate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anterior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Conf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./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Manif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organiz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Rapoarte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Studii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interes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lang w:val="en-GB"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naţional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Brevete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invenţii</w:t>
            </w:r>
            <w:proofErr w:type="spellEnd"/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cercet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Cond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doct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Dr.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Post-doc.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Reviste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ISI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străin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Reviste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ISI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România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Reviste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România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B+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străin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EAR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ţară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străin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ale 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B38" w:rsidRDefault="00617B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B38" w:rsidRDefault="00617B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B38" w:rsidRDefault="00617B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B38" w:rsidRDefault="00617B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Centrul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Imunologie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(CIB)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1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617B38" w:rsidTr="00617B3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8" w:rsidRDefault="00617B38">
            <w:pPr>
              <w:spacing w:line="3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617B38" w:rsidRDefault="00617B38" w:rsidP="00617B38">
      <w:pPr>
        <w:rPr>
          <w:rFonts w:ascii="Times New Roman" w:hAnsi="Times New Roman"/>
          <w:sz w:val="24"/>
          <w:szCs w:val="24"/>
        </w:rPr>
      </w:pPr>
    </w:p>
    <w:p w:rsidR="00617B38" w:rsidRDefault="00617B38"/>
    <w:sectPr w:rsidR="00617B38" w:rsidSect="00DA7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D0BE9"/>
    <w:rsid w:val="0057454C"/>
    <w:rsid w:val="00617B38"/>
    <w:rsid w:val="00662E9F"/>
    <w:rsid w:val="00A93892"/>
    <w:rsid w:val="00AD0BE9"/>
    <w:rsid w:val="00B24BD7"/>
    <w:rsid w:val="00DA7F20"/>
    <w:rsid w:val="00E4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9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1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476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Medicale</dc:creator>
  <cp:keywords/>
  <dc:description/>
  <cp:lastModifiedBy>mstefan</cp:lastModifiedBy>
  <cp:revision>6</cp:revision>
  <cp:lastPrinted>2015-01-05T13:11:00Z</cp:lastPrinted>
  <dcterms:created xsi:type="dcterms:W3CDTF">2014-12-15T15:15:00Z</dcterms:created>
  <dcterms:modified xsi:type="dcterms:W3CDTF">2015-01-05T13:12:00Z</dcterms:modified>
</cp:coreProperties>
</file>